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4111"/>
        <w:gridCol w:w="3022"/>
      </w:tblGrid>
      <w:tr w:rsidR="009655C0" w:rsidRPr="001F0ECA" w14:paraId="2C95AD31" w14:textId="77777777" w:rsidTr="009655C0">
        <w:trPr>
          <w:trHeight w:val="843"/>
          <w:tblHeader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3EE9DB7A" w14:textId="034C6670" w:rsidR="009655C0" w:rsidRPr="001F0ECA" w:rsidRDefault="009655C0" w:rsidP="00DA680F">
            <w:pPr>
              <w:widowControl/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bookmarkStart w:id="0" w:name="_GoBack"/>
            <w:bookmarkEnd w:id="0"/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40"/>
                <w:szCs w:val="40"/>
                <w14:ligatures w14:val="none"/>
              </w:rPr>
              <w:t>112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40"/>
                <w:szCs w:val="40"/>
                <w14:ligatures w14:val="none"/>
              </w:rPr>
              <w:t>年</w:t>
            </w:r>
            <w:r w:rsidR="00D1088B">
              <w:rPr>
                <w:rFonts w:ascii="Times New Roman" w:eastAsia="標楷體" w:hAnsi="Times New Roman" w:cs="Times New Roman" w:hint="eastAsia"/>
                <w:color w:val="000000"/>
                <w:kern w:val="0"/>
                <w:sz w:val="40"/>
                <w:szCs w:val="40"/>
                <w14:ligatures w14:val="none"/>
              </w:rPr>
              <w:t>學校及民間團體</w:t>
            </w:r>
            <w:r w:rsidR="008553EA">
              <w:rPr>
                <w:rFonts w:ascii="Times New Roman" w:eastAsia="標楷體" w:hAnsi="Times New Roman" w:cs="Times New Roman" w:hint="eastAsia"/>
                <w:color w:val="000000"/>
                <w:kern w:val="0"/>
                <w:sz w:val="40"/>
                <w:szCs w:val="40"/>
                <w14:ligatures w14:val="none"/>
              </w:rPr>
              <w:t>參訪外交</w:t>
            </w:r>
            <w:r w:rsidR="00DA680F" w:rsidRPr="00DA680F">
              <w:rPr>
                <w:rFonts w:ascii="Times New Roman" w:eastAsia="標楷體" w:hAnsi="Times New Roman" w:cs="Times New Roman" w:hint="eastAsia"/>
                <w:color w:val="000000"/>
                <w:kern w:val="0"/>
                <w:sz w:val="40"/>
                <w:szCs w:val="40"/>
                <w14:ligatures w14:val="none"/>
              </w:rPr>
              <w:t>部</w:t>
            </w:r>
            <w:r w:rsidR="00F00275" w:rsidRPr="00F00275">
              <w:rPr>
                <w:rFonts w:ascii="Times New Roman" w:eastAsia="標楷體" w:hAnsi="Times New Roman" w:cs="Times New Roman" w:hint="eastAsia"/>
                <w:color w:val="000000"/>
                <w:kern w:val="0"/>
                <w:sz w:val="40"/>
                <w:szCs w:val="40"/>
                <w14:ligatures w14:val="none"/>
              </w:rPr>
              <w:t>一覽</w:t>
            </w:r>
            <w:r w:rsidR="00DA680F" w:rsidRPr="00DA680F">
              <w:rPr>
                <w:rFonts w:ascii="Times New Roman" w:eastAsia="標楷體" w:hAnsi="Times New Roman" w:cs="Times New Roman" w:hint="eastAsia"/>
                <w:color w:val="000000"/>
                <w:kern w:val="0"/>
                <w:sz w:val="40"/>
                <w:szCs w:val="40"/>
                <w14:ligatures w14:val="none"/>
              </w:rPr>
              <w:t>表</w:t>
            </w:r>
          </w:p>
        </w:tc>
      </w:tr>
      <w:tr w:rsidR="009655C0" w:rsidRPr="001F0ECA" w14:paraId="0AD78847" w14:textId="77777777" w:rsidTr="009655C0">
        <w:trPr>
          <w:trHeight w:val="693"/>
          <w:tblHeader/>
        </w:trPr>
        <w:tc>
          <w:tcPr>
            <w:tcW w:w="340" w:type="pct"/>
            <w:shd w:val="clear" w:color="auto" w:fill="auto"/>
            <w:noWrap/>
            <w:vAlign w:val="center"/>
          </w:tcPr>
          <w:p w14:paraId="35AC6F68" w14:textId="77777777" w:rsidR="009655C0" w:rsidRPr="001F0ECA" w:rsidRDefault="009655C0" w:rsidP="00CB1CB7">
            <w:pPr>
              <w:widowControl/>
              <w:spacing w:after="0"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場次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33AAE17" w14:textId="77777777" w:rsidR="009655C0" w:rsidRPr="001F0ECA" w:rsidRDefault="009655C0" w:rsidP="00CB1CB7">
            <w:pPr>
              <w:widowControl/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月份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D3582DE" w14:textId="77777777" w:rsidR="009655C0" w:rsidRPr="001F0ECA" w:rsidRDefault="009655C0" w:rsidP="00CB1CB7">
            <w:pPr>
              <w:widowControl/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日期</w:t>
            </w:r>
          </w:p>
        </w:tc>
        <w:tc>
          <w:tcPr>
            <w:tcW w:w="2289" w:type="pct"/>
            <w:shd w:val="clear" w:color="auto" w:fill="auto"/>
            <w:noWrap/>
            <w:vAlign w:val="center"/>
          </w:tcPr>
          <w:p w14:paraId="38EA68AC" w14:textId="77777777" w:rsidR="009655C0" w:rsidRPr="001F0ECA" w:rsidRDefault="009655C0" w:rsidP="00CB1CB7">
            <w:pPr>
              <w:widowControl/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訪團名稱</w:t>
            </w:r>
          </w:p>
        </w:tc>
        <w:tc>
          <w:tcPr>
            <w:tcW w:w="1690" w:type="pct"/>
            <w:shd w:val="clear" w:color="auto" w:fill="auto"/>
            <w:noWrap/>
            <w:vAlign w:val="center"/>
          </w:tcPr>
          <w:p w14:paraId="13BE693A" w14:textId="77777777" w:rsidR="009655C0" w:rsidRPr="001F0ECA" w:rsidRDefault="009655C0" w:rsidP="00CB1CB7">
            <w:pPr>
              <w:widowControl/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參訪主題</w:t>
            </w:r>
          </w:p>
        </w:tc>
      </w:tr>
      <w:tr w:rsidR="009655C0" w:rsidRPr="001F0ECA" w14:paraId="376EEC97" w14:textId="77777777" w:rsidTr="009655C0">
        <w:trPr>
          <w:trHeight w:val="793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993B3B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262DFA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62AF7E4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17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5974A0B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淡江大學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外交與國際關係系學會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6A46C13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我國外交政策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</w:p>
        </w:tc>
      </w:tr>
      <w:tr w:rsidR="009655C0" w:rsidRPr="001F0ECA" w14:paraId="3F903BDB" w14:textId="77777777" w:rsidTr="009655C0">
        <w:trPr>
          <w:trHeight w:val="594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5772AA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7AB512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255503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29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5DF3EC6E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麥寮高中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71C2219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新南向政策</w:t>
            </w:r>
          </w:p>
        </w:tc>
      </w:tr>
      <w:tr w:rsidR="009655C0" w:rsidRPr="001F0ECA" w14:paraId="742BAFE7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B5526D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CBFB74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1E63ECF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31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09047141" w14:textId="143DD9C5" w:rsidR="009655C0" w:rsidRPr="001F0ECA" w:rsidRDefault="001D3695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成淵級中</w:t>
            </w:r>
            <w:r w:rsidR="009655C0"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A798D3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</w:p>
        </w:tc>
      </w:tr>
      <w:tr w:rsidR="009655C0" w:rsidRPr="001F0ECA" w14:paraId="2F4FE821" w14:textId="77777777" w:rsidTr="009655C0">
        <w:trPr>
          <w:trHeight w:val="411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B0815D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03AF31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08C50E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7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6207C94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林口高中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5FC1F7E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我國外交政策</w:t>
            </w:r>
          </w:p>
        </w:tc>
      </w:tr>
      <w:tr w:rsidR="009655C0" w:rsidRPr="001F0ECA" w14:paraId="0DF4035B" w14:textId="77777777" w:rsidTr="009655C0">
        <w:trPr>
          <w:trHeight w:val="71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7890EF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00FA61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363BF7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24B3E19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裕德高中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23E11BC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國際禮儀</w:t>
            </w:r>
          </w:p>
        </w:tc>
      </w:tr>
      <w:tr w:rsidR="009655C0" w:rsidRPr="001F0ECA" w14:paraId="7EAC475E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5316DE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45251C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518C3E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26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321FF84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政治大學外交學系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F850F6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國際合作發展</w:t>
            </w:r>
          </w:p>
        </w:tc>
      </w:tr>
      <w:tr w:rsidR="009655C0" w:rsidRPr="001F0ECA" w14:paraId="50C2A859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23ACB6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499D16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C037C5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28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5CC4FAB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銘傳大學傳播學院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BD3A08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4F148055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6C12C7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BD455D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BED9C7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5598D4D4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長庚科技大學榮譽學程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6329A10E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3AEA521C" w14:textId="77777777" w:rsidTr="009655C0">
        <w:trPr>
          <w:trHeight w:val="1035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08C2C7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C91FD0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7A42FA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40C4481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靜宜大學法律系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450DBBC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7F49C7BF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A5CBD3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2D38D91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8EAE26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17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15FD0E8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政治大學國際事務學院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2823C50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我國參與國際組織</w:t>
            </w:r>
          </w:p>
        </w:tc>
      </w:tr>
      <w:tr w:rsidR="009655C0" w:rsidRPr="001F0ECA" w14:paraId="50449581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80EB6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8D4134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AF384F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24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7B410E8F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竹北高中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9D87671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2712C0F5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228688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33DF34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AA9EF1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26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7445FD1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暨南國際大學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國際文教與比較教育學系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3C0BADAE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外交人員特考與訓練</w:t>
            </w:r>
          </w:p>
        </w:tc>
      </w:tr>
      <w:tr w:rsidR="009655C0" w:rsidRPr="001F0ECA" w14:paraId="4CD0E503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5813B31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9C8858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CB6F411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26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51BE053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竹林高中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模擬聯合國社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1DB156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NGO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國際參與</w:t>
            </w:r>
          </w:p>
        </w:tc>
      </w:tr>
      <w:tr w:rsidR="009655C0" w:rsidRPr="001F0ECA" w14:paraId="020F443D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4EE80B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CCC575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63FE8FE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6CDA352F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政治大學社會科學院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A372EE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我國國際參與交流</w:t>
            </w:r>
          </w:p>
        </w:tc>
      </w:tr>
      <w:tr w:rsidR="009655C0" w:rsidRPr="001F0ECA" w14:paraId="431B7CDA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EB9965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0C9CB6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88CC43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7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7B50931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明德高中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5D272DF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經貿外交</w:t>
            </w:r>
          </w:p>
        </w:tc>
      </w:tr>
      <w:tr w:rsidR="009655C0" w:rsidRPr="001F0ECA" w14:paraId="01B40D63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091976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C6A2CF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04B3AA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9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7115BA0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大理高中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698DD86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國際文宣</w:t>
            </w:r>
          </w:p>
        </w:tc>
      </w:tr>
      <w:tr w:rsidR="009655C0" w:rsidRPr="001F0ECA" w14:paraId="518F52DE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3724F4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357449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5EFF6E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5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21DFDAC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美國教育基金會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23D8DC7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055F0453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26AF5F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C6B3DC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92ED45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3494E98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臺北大學法學院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4FD04E7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外交人員特考及訓練</w:t>
            </w:r>
          </w:p>
        </w:tc>
      </w:tr>
      <w:tr w:rsidR="009655C0" w:rsidRPr="001F0ECA" w14:paraId="19AF64A7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935968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lastRenderedPageBreak/>
              <w:t>19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7DBAF1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1D942E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21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4E4A419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14:ligatures w14:val="none"/>
              </w:rPr>
              <w:t>2023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14:ligatures w14:val="none"/>
              </w:rPr>
              <w:t>客家青少年國際事務訪問團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11C3A57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NGO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國際參與</w:t>
            </w:r>
          </w:p>
        </w:tc>
      </w:tr>
      <w:tr w:rsidR="009655C0" w:rsidRPr="001F0ECA" w14:paraId="1E1B0F99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8B52AC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93681B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B1AFB2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26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752217C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政治大學外交系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全國高中生國際事務研習營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37F71CD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國際合作發展</w:t>
            </w:r>
          </w:p>
        </w:tc>
      </w:tr>
      <w:tr w:rsidR="009655C0" w:rsidRPr="001F0ECA" w14:paraId="323DE50D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F3214B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F5233F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FA018A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25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1BDF29B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幼華高中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5B504A4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4B63ED7F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B88EF1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F4987F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2F11E0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15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23EDE30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14:ligatures w14:val="none"/>
              </w:rPr>
              <w:t>兩岸關係發展及公民意識種子培訓營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782C025F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國際合作發展</w:t>
            </w:r>
          </w:p>
        </w:tc>
      </w:tr>
      <w:tr w:rsidR="009655C0" w:rsidRPr="001F0ECA" w14:paraId="0D6BE703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39B0C0F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E2A7D01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F0A7C3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20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104CE0C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薇閣高中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70587AC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國際合作發展</w:t>
            </w:r>
          </w:p>
        </w:tc>
      </w:tr>
      <w:tr w:rsidR="009655C0" w:rsidRPr="001F0ECA" w14:paraId="0E9DA6D3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F8A1E2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0B3A39E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698E281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23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22363D51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國防大學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15DB06B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我國外交政策</w:t>
            </w:r>
          </w:p>
        </w:tc>
      </w:tr>
      <w:tr w:rsidR="009655C0" w:rsidRPr="001F0ECA" w14:paraId="5AF1EC5B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115A84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6E6359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8A1B9DF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25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3F644A59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板橋高中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58503D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經貿外交</w:t>
            </w:r>
          </w:p>
        </w:tc>
      </w:tr>
      <w:tr w:rsidR="009655C0" w:rsidRPr="001F0ECA" w14:paraId="7FC43AB3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E054C4F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C4D1FB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5C72924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27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34822C9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台灣大學外籍生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0F6310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公眾外交</w:t>
            </w:r>
          </w:p>
        </w:tc>
      </w:tr>
      <w:tr w:rsidR="009655C0" w:rsidRPr="001F0ECA" w14:paraId="3AC13276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60CDEB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6C8D0E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102C6C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8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12913F4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銘傳大學外籍生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69353F1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公眾外交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&amp;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5BBA3AE2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0B9B70E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FB053EE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A907BA4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15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13E44CE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政治大學外籍生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3866D30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公眾外交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&amp;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青年參與國際</w:t>
            </w:r>
          </w:p>
        </w:tc>
      </w:tr>
      <w:tr w:rsidR="009655C0" w:rsidRPr="001F0ECA" w14:paraId="67960CC2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271E8A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6F77F3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FD79F4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22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1E05E87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輔仁大學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63B310B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外交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14:ligatures w14:val="none"/>
              </w:rPr>
              <w:t>人員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特考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14:ligatures w14:val="none"/>
              </w:rPr>
              <w:t>及訓練</w:t>
            </w:r>
          </w:p>
        </w:tc>
      </w:tr>
      <w:tr w:rsidR="009655C0" w:rsidRPr="001F0ECA" w14:paraId="682B6EA4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274501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3320FA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28F261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29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78B5994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成功高中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69C5E69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NGO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國際參與</w:t>
            </w:r>
          </w:p>
        </w:tc>
      </w:tr>
      <w:tr w:rsidR="009655C0" w:rsidRPr="001F0ECA" w14:paraId="7D034410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540703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41E5B6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BA6563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4745575D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東海大學政治學系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4A35622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外交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14:ligatures w14:val="none"/>
              </w:rPr>
              <w:t>人員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特考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  <w14:ligatures w14:val="none"/>
              </w:rPr>
              <w:t>及訓練</w:t>
            </w:r>
          </w:p>
        </w:tc>
      </w:tr>
      <w:tr w:rsidR="009655C0" w:rsidRPr="001F0ECA" w14:paraId="4920FA00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157081C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2DEDC0A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AAC1226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13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764108B7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南投高中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應用英語科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37F83BF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國際合作發展</w:t>
            </w:r>
          </w:p>
        </w:tc>
      </w:tr>
      <w:tr w:rsidR="009655C0" w:rsidRPr="001F0ECA" w14:paraId="2DD22233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1239D3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E53A200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97A8B02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15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3D337743" w14:textId="77777777" w:rsidR="009655C0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台中二中</w:t>
            </w:r>
          </w:p>
          <w:p w14:paraId="7A730D45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模擬聯合國國際交流團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2AD0F84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NGO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國際參與</w:t>
            </w:r>
          </w:p>
        </w:tc>
      </w:tr>
      <w:tr w:rsidR="009655C0" w:rsidRPr="001F0ECA" w14:paraId="29AB20EC" w14:textId="77777777" w:rsidTr="009655C0">
        <w:trPr>
          <w:trHeight w:val="690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176C6E8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4B99DF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12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FED743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  <w:t>20</w:t>
            </w:r>
          </w:p>
        </w:tc>
        <w:tc>
          <w:tcPr>
            <w:tcW w:w="2289" w:type="pct"/>
            <w:shd w:val="clear" w:color="auto" w:fill="auto"/>
            <w:vAlign w:val="center"/>
            <w:hideMark/>
          </w:tcPr>
          <w:p w14:paraId="2390C624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淡江大學</w:t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外交與國際關係學系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14:paraId="040E0A3B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1F0ECA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我國參與國際組織</w:t>
            </w:r>
          </w:p>
        </w:tc>
      </w:tr>
      <w:tr w:rsidR="009655C0" w:rsidRPr="001F0ECA" w14:paraId="41F403B5" w14:textId="77777777" w:rsidTr="009655C0">
        <w:trPr>
          <w:trHeight w:val="690"/>
        </w:trPr>
        <w:tc>
          <w:tcPr>
            <w:tcW w:w="1021" w:type="pct"/>
            <w:gridSpan w:val="3"/>
            <w:shd w:val="clear" w:color="auto" w:fill="auto"/>
            <w:noWrap/>
            <w:vAlign w:val="center"/>
          </w:tcPr>
          <w:p w14:paraId="251ACD03" w14:textId="77777777" w:rsidR="009655C0" w:rsidRPr="001F0ECA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0"/>
                <w:szCs w:val="30"/>
                <w14:ligatures w14:val="none"/>
              </w:rPr>
              <w:t>總計</w:t>
            </w:r>
          </w:p>
        </w:tc>
        <w:tc>
          <w:tcPr>
            <w:tcW w:w="3979" w:type="pct"/>
            <w:gridSpan w:val="2"/>
            <w:shd w:val="clear" w:color="auto" w:fill="auto"/>
            <w:vAlign w:val="center"/>
          </w:tcPr>
          <w:p w14:paraId="1037A650" w14:textId="2B41C98C" w:rsidR="009655C0" w:rsidRPr="00DA680F" w:rsidRDefault="009655C0" w:rsidP="00CB1CB7">
            <w:pPr>
              <w:widowControl/>
              <w:spacing w:after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0"/>
                <w:szCs w:val="30"/>
                <w14:ligatures w14:val="none"/>
              </w:rPr>
            </w:pPr>
            <w:r w:rsidRPr="009655C0">
              <w:rPr>
                <w:rFonts w:ascii="Times New Roman" w:eastAsia="標楷體" w:hAnsi="Times New Roman" w:cs="Times New Roman" w:hint="eastAsia"/>
                <w:color w:val="000000"/>
                <w:kern w:val="0"/>
                <w:sz w:val="30"/>
                <w:szCs w:val="30"/>
                <w14:ligatures w14:val="none"/>
              </w:rPr>
              <w:t>共</w:t>
            </w:r>
            <w:r w:rsidRPr="009655C0">
              <w:rPr>
                <w:rFonts w:ascii="Times New Roman" w:eastAsia="標楷體" w:hAnsi="Times New Roman" w:cs="Times New Roman" w:hint="eastAsia"/>
                <w:color w:val="000000"/>
                <w:kern w:val="0"/>
                <w:sz w:val="30"/>
                <w:szCs w:val="30"/>
                <w14:ligatures w14:val="none"/>
              </w:rPr>
              <w:t>34</w:t>
            </w:r>
            <w:r w:rsidR="00DA680F">
              <w:rPr>
                <w:rFonts w:ascii="Times New Roman" w:eastAsia="標楷體" w:hAnsi="Times New Roman" w:cs="Times New Roman" w:hint="eastAsia"/>
                <w:color w:val="000000"/>
                <w:kern w:val="0"/>
                <w:sz w:val="30"/>
                <w:szCs w:val="30"/>
                <w14:ligatures w14:val="none"/>
              </w:rPr>
              <w:t>團</w:t>
            </w:r>
            <w:r w:rsidRPr="009655C0">
              <w:rPr>
                <w:rFonts w:ascii="Times New Roman" w:eastAsia="標楷體" w:hAnsi="Times New Roman" w:cs="Times New Roman" w:hint="eastAsia"/>
                <w:color w:val="000000"/>
                <w:kern w:val="0"/>
                <w:sz w:val="30"/>
                <w:szCs w:val="30"/>
                <w14:ligatures w14:val="none"/>
              </w:rPr>
              <w:t>1,492</w:t>
            </w:r>
            <w:r w:rsidRPr="009655C0">
              <w:rPr>
                <w:rFonts w:ascii="Times New Roman" w:eastAsia="標楷體" w:hAnsi="Times New Roman" w:cs="Times New Roman" w:hint="eastAsia"/>
                <w:color w:val="000000"/>
                <w:kern w:val="0"/>
                <w:sz w:val="30"/>
                <w:szCs w:val="30"/>
                <w14:ligatures w14:val="none"/>
              </w:rPr>
              <w:t>人</w:t>
            </w:r>
          </w:p>
        </w:tc>
      </w:tr>
    </w:tbl>
    <w:p w14:paraId="175BFC47" w14:textId="77777777" w:rsidR="009655C0" w:rsidRPr="001F0ECA" w:rsidRDefault="009655C0">
      <w:pPr>
        <w:rPr>
          <w:rFonts w:ascii="Times New Roman" w:eastAsia="標楷體" w:hAnsi="Times New Roman" w:cs="Times New Roman"/>
        </w:rPr>
      </w:pPr>
    </w:p>
    <w:sectPr w:rsidR="009655C0" w:rsidRPr="001F0ECA" w:rsidSect="0027526A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E0D8" w14:textId="77777777" w:rsidR="00D21583" w:rsidRDefault="00D21583" w:rsidP="00D21583">
      <w:pPr>
        <w:spacing w:after="0" w:line="240" w:lineRule="auto"/>
      </w:pPr>
      <w:r>
        <w:separator/>
      </w:r>
    </w:p>
  </w:endnote>
  <w:endnote w:type="continuationSeparator" w:id="0">
    <w:p w14:paraId="1C0AD900" w14:textId="77777777" w:rsidR="00D21583" w:rsidRDefault="00D21583" w:rsidP="00D2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73F2" w14:textId="77777777" w:rsidR="00D21583" w:rsidRDefault="00D21583" w:rsidP="00D21583">
      <w:pPr>
        <w:spacing w:after="0" w:line="240" w:lineRule="auto"/>
      </w:pPr>
      <w:r>
        <w:separator/>
      </w:r>
    </w:p>
  </w:footnote>
  <w:footnote w:type="continuationSeparator" w:id="0">
    <w:p w14:paraId="195DB809" w14:textId="77777777" w:rsidR="00D21583" w:rsidRDefault="00D21583" w:rsidP="00D2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6A"/>
    <w:rsid w:val="0002457D"/>
    <w:rsid w:val="0008489B"/>
    <w:rsid w:val="00181121"/>
    <w:rsid w:val="001D2D58"/>
    <w:rsid w:val="001D3695"/>
    <w:rsid w:val="001F0ECA"/>
    <w:rsid w:val="002434CA"/>
    <w:rsid w:val="00266126"/>
    <w:rsid w:val="0027526A"/>
    <w:rsid w:val="00315D7A"/>
    <w:rsid w:val="00523D53"/>
    <w:rsid w:val="00556693"/>
    <w:rsid w:val="00696B80"/>
    <w:rsid w:val="008553EA"/>
    <w:rsid w:val="009413CC"/>
    <w:rsid w:val="009655C0"/>
    <w:rsid w:val="00AA6084"/>
    <w:rsid w:val="00D1088B"/>
    <w:rsid w:val="00D21583"/>
    <w:rsid w:val="00DA680F"/>
    <w:rsid w:val="00E170CC"/>
    <w:rsid w:val="00F00275"/>
    <w:rsid w:val="00F26F34"/>
    <w:rsid w:val="00F41B6A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38E63D"/>
  <w15:chartTrackingRefBased/>
  <w15:docId w15:val="{6716CEF8-4EF1-4B3E-8303-319693A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1B6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B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B6A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B6A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B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B6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6A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B6A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B6A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1B6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F41B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F41B6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F41B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41B6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F41B6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41B6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41B6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F41B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41B6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F41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1B6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F41B6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41B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F41B6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41B6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41B6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41B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F41B6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41B6A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08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2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D21583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D2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D21583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15D7A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15D7A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8C4F-EAFF-4B02-BB97-9FA3B387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公眾會 公務使用</dc:creator>
  <cp:keywords/>
  <dc:description/>
  <cp:lastModifiedBy>裴兆璞</cp:lastModifiedBy>
  <cp:revision>2</cp:revision>
  <cp:lastPrinted>2024-03-11T06:13:00Z</cp:lastPrinted>
  <dcterms:created xsi:type="dcterms:W3CDTF">2024-03-22T07:34:00Z</dcterms:created>
  <dcterms:modified xsi:type="dcterms:W3CDTF">2024-03-22T07:34:00Z</dcterms:modified>
</cp:coreProperties>
</file>