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43C8FE" w14:textId="4F6E49D3" w:rsidR="00603CF2" w:rsidRDefault="001D10A3" w:rsidP="00603CF2">
      <w:pPr>
        <w:pStyle w:val="BodyA"/>
        <w:jc w:val="center"/>
        <w:rPr>
          <w:rFonts w:eastAsia="標楷體" w:hint="default"/>
          <w:sz w:val="32"/>
          <w:szCs w:val="32"/>
        </w:rPr>
      </w:pPr>
      <w:r w:rsidRPr="001D10A3">
        <w:rPr>
          <w:rFonts w:eastAsia="標楷體"/>
          <w:sz w:val="32"/>
          <w:szCs w:val="32"/>
        </w:rPr>
        <w:t>外交部吳部長及駐外館處館長就台海情勢接受國際媒體訪問</w:t>
      </w:r>
      <w:r>
        <w:rPr>
          <w:rFonts w:eastAsia="標楷體"/>
          <w:sz w:val="32"/>
          <w:szCs w:val="32"/>
        </w:rPr>
        <w:t>一</w:t>
      </w:r>
      <w:r w:rsidRPr="001D10A3">
        <w:rPr>
          <w:rFonts w:eastAsia="標楷體"/>
          <w:sz w:val="32"/>
          <w:szCs w:val="32"/>
        </w:rPr>
        <w:t>覽表</w:t>
      </w:r>
    </w:p>
    <w:p w14:paraId="27470248" w14:textId="6825EABF" w:rsidR="00B741E2" w:rsidRPr="00B741E2" w:rsidRDefault="00B741E2" w:rsidP="00603CF2">
      <w:pPr>
        <w:pStyle w:val="BodyA"/>
        <w:jc w:val="center"/>
        <w:rPr>
          <w:rFonts w:ascii="Times New Roman" w:eastAsia="標楷體" w:hAnsi="Times New Roman" w:cs="Times New Roman" w:hint="default"/>
          <w:sz w:val="32"/>
          <w:szCs w:val="32"/>
        </w:rPr>
      </w:pPr>
      <w:r>
        <w:rPr>
          <w:rFonts w:eastAsia="標楷體"/>
          <w:sz w:val="32"/>
          <w:szCs w:val="32"/>
        </w:rPr>
        <w:t>-</w:t>
      </w:r>
      <w:r>
        <w:rPr>
          <w:rFonts w:eastAsia="標楷體"/>
          <w:sz w:val="32"/>
          <w:szCs w:val="32"/>
        </w:rPr>
        <w:t>更新日期</w:t>
      </w:r>
      <w:r>
        <w:rPr>
          <w:rFonts w:eastAsia="標楷體"/>
          <w:sz w:val="32"/>
          <w:szCs w:val="32"/>
        </w:rPr>
        <w:t>:</w:t>
      </w:r>
      <w:r>
        <w:rPr>
          <w:rFonts w:ascii="Times New Roman" w:eastAsia="標楷體" w:hAnsi="Times New Roman" w:cs="Times New Roman"/>
          <w:sz w:val="32"/>
          <w:szCs w:val="32"/>
        </w:rPr>
        <w:t>111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>8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>6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17CB1747" w14:textId="77777777" w:rsidR="00BB36AF" w:rsidRDefault="00BB36AF" w:rsidP="00603CF2">
      <w:pPr>
        <w:pStyle w:val="BodyA"/>
        <w:rPr>
          <w:rFonts w:ascii="標楷體" w:eastAsia="標楷體" w:hAnsi="標楷體" w:cs="標楷體" w:hint="default"/>
          <w:sz w:val="32"/>
          <w:szCs w:val="32"/>
        </w:rPr>
      </w:pPr>
    </w:p>
    <w:tbl>
      <w:tblPr>
        <w:tblStyle w:val="TableNormal"/>
        <w:tblW w:w="9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98"/>
        <w:gridCol w:w="1093"/>
        <w:gridCol w:w="1626"/>
        <w:gridCol w:w="5187"/>
      </w:tblGrid>
      <w:tr w:rsidR="00035F72" w:rsidRPr="00652C22" w14:paraId="41845E52" w14:textId="77777777" w:rsidTr="00592374">
        <w:trPr>
          <w:trHeight w:val="335"/>
          <w:jc w:val="center"/>
        </w:trPr>
        <w:tc>
          <w:tcPr>
            <w:tcW w:w="9504" w:type="dxa"/>
            <w:gridSpan w:val="4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AD40" w14:textId="218EB78D" w:rsidR="00035F72" w:rsidRPr="00652C22" w:rsidRDefault="00983BA5" w:rsidP="004A7EAD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部長</w:t>
            </w:r>
          </w:p>
        </w:tc>
      </w:tr>
      <w:tr w:rsidR="004A7EAD" w:rsidRPr="00652C22" w14:paraId="6FF12E35" w14:textId="77777777" w:rsidTr="00592374">
        <w:trPr>
          <w:trHeight w:val="335"/>
          <w:jc w:val="center"/>
        </w:trPr>
        <w:tc>
          <w:tcPr>
            <w:tcW w:w="15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4DB9" w14:textId="643E730B" w:rsidR="004A7EAD" w:rsidRPr="00652C22" w:rsidRDefault="009D3158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外交部</w:t>
            </w:r>
          </w:p>
        </w:tc>
        <w:tc>
          <w:tcPr>
            <w:tcW w:w="1093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7CC2" w14:textId="17C9E253" w:rsidR="004A7EAD" w:rsidRPr="00652C22" w:rsidRDefault="004A7EAD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日期</w:t>
            </w:r>
          </w:p>
        </w:tc>
        <w:tc>
          <w:tcPr>
            <w:tcW w:w="1626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146A" w14:textId="36FC3BD5" w:rsidR="004A7EAD" w:rsidRPr="00652C22" w:rsidRDefault="004A7EAD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媒體名稱</w:t>
            </w:r>
          </w:p>
        </w:tc>
        <w:tc>
          <w:tcPr>
            <w:tcW w:w="5187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FCBF" w14:textId="0877B895" w:rsidR="004A7EAD" w:rsidRPr="00652C22" w:rsidRDefault="003512A1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報導連結</w:t>
            </w:r>
          </w:p>
        </w:tc>
      </w:tr>
      <w:tr w:rsidR="00983BA5" w:rsidRPr="00652C22" w14:paraId="778B1734" w14:textId="77777777" w:rsidTr="00592374">
        <w:trPr>
          <w:trHeight w:val="335"/>
          <w:jc w:val="center"/>
        </w:trPr>
        <w:tc>
          <w:tcPr>
            <w:tcW w:w="15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A714" w14:textId="4E277981" w:rsidR="00983BA5" w:rsidRPr="00652C22" w:rsidRDefault="00983BA5" w:rsidP="00564EA9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部長</w:t>
            </w:r>
            <w:r w:rsidR="00592374">
              <w:rPr>
                <w:rFonts w:ascii="Times New Roman" w:eastAsia="標楷體" w:hAnsi="Times New Roman" w:cs="Times New Roman"/>
                <w:sz w:val="28"/>
                <w:szCs w:val="28"/>
              </w:rPr>
              <w:t>吳釗燮</w:t>
            </w:r>
          </w:p>
        </w:tc>
        <w:tc>
          <w:tcPr>
            <w:tcW w:w="1093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A154" w14:textId="6FF3C802" w:rsidR="00983BA5" w:rsidRPr="00652C22" w:rsidRDefault="00480BC6" w:rsidP="00564EA9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DF0B" w14:textId="3D9C2848" w:rsidR="00983BA5" w:rsidRPr="00652C22" w:rsidRDefault="009D3158" w:rsidP="00564EA9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「英國廣播公司」（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BBC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）東京分社</w:t>
            </w:r>
          </w:p>
        </w:tc>
        <w:tc>
          <w:tcPr>
            <w:tcW w:w="5187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CD90" w14:textId="77777777" w:rsidR="009D3158" w:rsidRPr="00652C22" w:rsidRDefault="00000000" w:rsidP="00652C22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hyperlink r:id="rId8" w:tgtFrame="_blank" w:tooltip="China-Taiwan: Joseph Wu defends US Speaker Pelosi's visit[另開新視窗]" w:history="1">
              <w:r w:rsidR="009D3158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China-Taiwan: Joseph Wu defends US Speaker Pelosi's visit</w:t>
              </w:r>
            </w:hyperlink>
            <w:r w:rsidR="009D3158" w:rsidRPr="00652C22"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  <w:br/>
            </w:r>
            <w:hyperlink r:id="rId9" w:history="1">
              <w:r w:rsidR="009D3158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www.bbc.com/news/world-asia-62435284?xtor=AL-72-%5Bpartner%5D-%5Bbbc.news.twitter%5D-%5Bheadline%5D-%5Bnews%5D-%5Bbizdev%5D-%5Bisapi%5D&amp;at_custom1=%5Bpost+type%5D&amp;at_custom2=twitter&amp;at_custom4=6C795852-14AD-11ED-B7BA-459A4744363C&amp;at_medium=custom7&amp;at_custom3=%40BBCWorld&amp;at_campaign=64</w:t>
              </w:r>
            </w:hyperlink>
          </w:p>
          <w:p w14:paraId="122D866F" w14:textId="6040B216" w:rsidR="00983BA5" w:rsidRPr="00652C22" w:rsidRDefault="009D3158" w:rsidP="00652C22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  <w:br/>
            </w:r>
            <w:hyperlink r:id="rId10" w:tgtFrame="_blank" w:tooltip="China behaviour is highly provocative - Taiwan minister[另開新視窗]" w:history="1">
              <w:r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China behaviour is highly provocative - Taiwan minister</w:t>
              </w:r>
            </w:hyperlink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  <w:br/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  <w:t>https://www.bbc.com/news/av/world-asia-62433270</w:t>
            </w:r>
          </w:p>
        </w:tc>
      </w:tr>
      <w:tr w:rsidR="004A7EAD" w:rsidRPr="00652C22" w14:paraId="1FE99038" w14:textId="77777777" w:rsidTr="00592374">
        <w:trPr>
          <w:trHeight w:val="372"/>
          <w:jc w:val="center"/>
        </w:trPr>
        <w:tc>
          <w:tcPr>
            <w:tcW w:w="9504" w:type="dxa"/>
            <w:gridSpan w:val="4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94FE" w14:textId="28CC351D" w:rsidR="004A7EAD" w:rsidRPr="00652C22" w:rsidRDefault="008A246A" w:rsidP="00EA697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美洲</w:t>
            </w:r>
          </w:p>
        </w:tc>
      </w:tr>
      <w:tr w:rsidR="00037912" w:rsidRPr="00652C22" w14:paraId="467C6C01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50DB" w14:textId="3E277524" w:rsidR="00037912" w:rsidRPr="00652C22" w:rsidRDefault="00037912" w:rsidP="0003791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館處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/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館長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A092" w14:textId="5E499896" w:rsidR="00037912" w:rsidRPr="00652C22" w:rsidRDefault="00037912" w:rsidP="0003791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日期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F808" w14:textId="7CC02F85" w:rsidR="00037912" w:rsidRPr="00652C22" w:rsidRDefault="00037912" w:rsidP="0003791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媒體名稱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E91B" w14:textId="3D59DBCA" w:rsidR="00037912" w:rsidRPr="00652C22" w:rsidRDefault="00037912" w:rsidP="00037912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報導連結</w:t>
            </w:r>
          </w:p>
        </w:tc>
      </w:tr>
      <w:tr w:rsidR="00983BA5" w:rsidRPr="00652C22" w14:paraId="2C38EE82" w14:textId="77777777" w:rsidTr="00592374">
        <w:trPr>
          <w:trHeight w:val="422"/>
          <w:jc w:val="center"/>
        </w:trPr>
        <w:tc>
          <w:tcPr>
            <w:tcW w:w="1598" w:type="dxa"/>
            <w:vMerge w:val="restart"/>
            <w:tcBorders>
              <w:top w:val="single" w:sz="2" w:space="0" w:color="000000"/>
              <w:left w:val="single" w:sz="8" w:space="0" w:color="515151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1204" w14:textId="60BA428E" w:rsidR="00983BA5" w:rsidRPr="00652C22" w:rsidRDefault="00983BA5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駐美國代表蕭美琴大使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E8C4" w14:textId="67DECBA7" w:rsidR="00983BA5" w:rsidRPr="00652C22" w:rsidRDefault="00983BA5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5B5B" w14:textId="6937BADB" w:rsidR="00983BA5" w:rsidRPr="00652C22" w:rsidRDefault="00983BA5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美國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CBS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電視台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75B7" w14:textId="2EC0D452" w:rsidR="00983BA5" w:rsidRPr="00652C22" w:rsidRDefault="00000000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11" w:history="1">
              <w:r w:rsidR="009D3158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lang w:val="en-US"/>
                </w:rPr>
                <w:t>https://www.youtube.com/watch?v=0g2kX0yaaVg</w:t>
              </w:r>
            </w:hyperlink>
          </w:p>
        </w:tc>
      </w:tr>
      <w:tr w:rsidR="00983BA5" w:rsidRPr="00652C22" w14:paraId="4F30D771" w14:textId="77777777" w:rsidTr="00592374">
        <w:trPr>
          <w:trHeight w:val="422"/>
          <w:jc w:val="center"/>
        </w:trPr>
        <w:tc>
          <w:tcPr>
            <w:tcW w:w="1598" w:type="dxa"/>
            <w:vMerge/>
            <w:tcBorders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FF35" w14:textId="77777777" w:rsidR="00983BA5" w:rsidRPr="00652C22" w:rsidRDefault="00983BA5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4DF4" w14:textId="49A6BE09" w:rsidR="00983BA5" w:rsidRPr="00652C22" w:rsidRDefault="00983BA5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37DF" w14:textId="1CD54327" w:rsidR="00983BA5" w:rsidRPr="00652C22" w:rsidRDefault="00983BA5" w:rsidP="00983BA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美國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  <w:t>P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BS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電視台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專訪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599E" w14:textId="20BC9541" w:rsidR="00983BA5" w:rsidRPr="00652C22" w:rsidRDefault="00000000" w:rsidP="009D3158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12" w:history="1">
              <w:r w:rsidR="009D3158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lang w:val="en-US"/>
                </w:rPr>
                <w:t>https://www.pbs.org/newshour/show/taiwans-top-diplomat-in-the-u-s-discusses-escalating-threats-from-china?fbclid=IwAR0-xVaGiEGXjyjTimSdCVA4jbrlbSMOKYek2hFJBaumrAbil7b9NJUcm78</w:t>
              </w:r>
            </w:hyperlink>
          </w:p>
        </w:tc>
      </w:tr>
      <w:tr w:rsidR="008A246A" w:rsidRPr="00652C22" w14:paraId="1E29F809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EB78" w14:textId="0668CB95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駐巴拉圭韓志正大使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1051" w14:textId="7D56D43D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D656" w14:textId="07192272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Radio1000AM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電台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4BBA" w14:textId="6A4B33AC" w:rsidR="008A246A" w:rsidRPr="00652C22" w:rsidRDefault="00000000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13" w:history="1">
              <w:r w:rsidR="008A246A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https://twitter.com/1000_am/status/1554981712848773121?s=12&amp;t=pPRluf6ihexj-bhduYxCyg</w:t>
              </w:r>
            </w:hyperlink>
          </w:p>
        </w:tc>
      </w:tr>
      <w:tr w:rsidR="00803C5A" w:rsidRPr="00652C22" w14:paraId="38A3E56C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053D" w14:textId="77777777" w:rsidR="00803C5A" w:rsidRPr="00652C22" w:rsidRDefault="00803C5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DA64" w14:textId="77777777" w:rsidR="00803C5A" w:rsidRPr="00652C22" w:rsidRDefault="00803C5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F103" w14:textId="77777777" w:rsidR="00803C5A" w:rsidRPr="00652C22" w:rsidRDefault="00803C5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FF342" w14:textId="77777777" w:rsidR="00803C5A" w:rsidRPr="00652C22" w:rsidRDefault="00803C5A" w:rsidP="008A246A">
            <w:pPr>
              <w:pStyle w:val="TableStyle2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</w:p>
        </w:tc>
      </w:tr>
      <w:tr w:rsidR="008A246A" w:rsidRPr="00652C22" w14:paraId="08064E01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D611" w14:textId="798D6700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lastRenderedPageBreak/>
              <w:t>駐宏都拉斯張俊菲大使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11A8" w14:textId="40B564C2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3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3ECF" w14:textId="09E746C3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La Tribuna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70CE" w14:textId="089269FB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https://www.latribuna.hn/2022/08/03/acciones-de-china-son-un-desafio-al-orden-internacional-afirma-taiwan/</w:t>
            </w:r>
          </w:p>
        </w:tc>
      </w:tr>
      <w:tr w:rsidR="008A246A" w:rsidRPr="00652C22" w14:paraId="40BAF32E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C7EE" w14:textId="6F377D55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駐智利劉聿綺代表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BFD4" w14:textId="3ED02302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2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F963" w14:textId="51DBEAC1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pt-BR"/>
              </w:rPr>
              <w:t>EX-Ante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2ED8" w14:textId="7CC9BE95" w:rsidR="008A246A" w:rsidRPr="00652C22" w:rsidRDefault="00000000" w:rsidP="008A246A">
            <w:pPr>
              <w:pStyle w:val="TableStyle2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hyperlink r:id="rId14" w:history="1">
              <w:r w:rsidR="008A246A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lang w:val="pt-BR"/>
                </w:rPr>
                <w:t>https://www.ex-ante.cl/taiwan-cuanto-representa-para-chile-la-isla-que-protagoniza-una-nueva-crisis-entre-china-y-ee-uu/</w:t>
              </w:r>
            </w:hyperlink>
          </w:p>
        </w:tc>
      </w:tr>
      <w:tr w:rsidR="008A246A" w:rsidRPr="00652C22" w14:paraId="52803453" w14:textId="77777777" w:rsidTr="00803C5A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AC0F" w14:textId="731B26AF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</w:t>
            </w:r>
            <w:r w:rsidR="0059237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秘魯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張幼慈代表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C04C" w14:textId="638BFB31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79E5" w14:textId="77777777" w:rsidR="008A246A" w:rsidRPr="00652C22" w:rsidRDefault="008A246A" w:rsidP="008A246A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>PRENSA21</w:t>
            </w:r>
          </w:p>
          <w:p w14:paraId="74BBFF65" w14:textId="3AC0F9AB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>LARAZON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D324" w14:textId="20589E08" w:rsidR="008A246A" w:rsidRPr="00652C22" w:rsidRDefault="00000000" w:rsidP="00E36A25">
            <w:pPr>
              <w:spacing w:line="360" w:lineRule="exact"/>
              <w:rPr>
                <w:rStyle w:val="a3"/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  <w:hyperlink r:id="rId15" w:history="1">
              <w:r w:rsidR="00E36A25" w:rsidRPr="00652C22">
                <w:rPr>
                  <w:rStyle w:val="a3"/>
                  <w:rFonts w:eastAsia="標楷體"/>
                  <w:sz w:val="28"/>
                  <w:szCs w:val="28"/>
                  <w:lang w:eastAsia="zh-TW"/>
                </w:rPr>
                <w:t>https://larazon.pe/por-francisca-yu-tsz-chang-porque-son-diferentes-taiwan-y-china/</w:t>
              </w:r>
            </w:hyperlink>
          </w:p>
          <w:p w14:paraId="02B364BD" w14:textId="77777777" w:rsidR="00E36A25" w:rsidRPr="00652C22" w:rsidRDefault="00E36A25" w:rsidP="00E36A25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B41B316" w14:textId="0AF0B3F2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>https://prensa21.com/por-francisca-yu-tsz-chang-porque-son-diferentes-taiwan-y-china/</w:t>
            </w:r>
          </w:p>
        </w:tc>
      </w:tr>
      <w:tr w:rsidR="00997A30" w:rsidRPr="00652C22" w14:paraId="1A153859" w14:textId="77777777" w:rsidTr="00803C5A">
        <w:trPr>
          <w:trHeight w:val="42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515151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601A" w14:textId="7F050542" w:rsidR="00997A30" w:rsidRPr="00652C22" w:rsidRDefault="00997A30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997A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US"/>
              </w:rPr>
              <w:t>駐厄瓜多莊輝恩代表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DCA5E" w14:textId="40F72E99" w:rsidR="00997A30" w:rsidRPr="00652C22" w:rsidRDefault="00997A30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5AFA" w14:textId="65C37C72" w:rsidR="00997A30" w:rsidRPr="00652C22" w:rsidRDefault="00997A30" w:rsidP="008A246A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「北方日報」</w:t>
            </w:r>
            <w:proofErr w:type="gram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El Norte)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集團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ENTV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電視台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1924" w14:textId="5DDED3DE" w:rsidR="00997A30" w:rsidRPr="00652C22" w:rsidRDefault="00000000" w:rsidP="00E36A25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hyperlink r:id="rId16" w:history="1">
              <w:r w:rsidR="00997A30" w:rsidRPr="00A27135">
                <w:rPr>
                  <w:rStyle w:val="a3"/>
                  <w:rFonts w:eastAsia="標楷體"/>
                  <w:sz w:val="28"/>
                  <w:szCs w:val="28"/>
                </w:rPr>
                <w:t>https://fb.watch/eGgcqqNUp1/</w:t>
              </w:r>
            </w:hyperlink>
          </w:p>
        </w:tc>
      </w:tr>
      <w:tr w:rsidR="00997A30" w:rsidRPr="00652C22" w14:paraId="70B1CEC8" w14:textId="77777777" w:rsidTr="00592374">
        <w:trPr>
          <w:trHeight w:val="422"/>
          <w:jc w:val="center"/>
        </w:trPr>
        <w:tc>
          <w:tcPr>
            <w:tcW w:w="1598" w:type="dxa"/>
            <w:vMerge/>
            <w:tcBorders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0C11" w14:textId="77777777" w:rsidR="00997A30" w:rsidRPr="00652C22" w:rsidRDefault="00997A30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D14C" w14:textId="521EFC13" w:rsidR="00997A30" w:rsidRPr="00652C22" w:rsidRDefault="00997A30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64ABE" w14:textId="09B93814" w:rsidR="00997A30" w:rsidRPr="00652C22" w:rsidRDefault="00997A30" w:rsidP="008A246A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「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Radio Quito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」廣播電台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E37DC" w14:textId="21A8FC35" w:rsidR="00997A30" w:rsidRPr="00652C22" w:rsidRDefault="00000000" w:rsidP="008A246A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hyperlink r:id="rId17" w:history="1">
              <w:r w:rsidR="00997A30" w:rsidRPr="00652C22">
                <w:rPr>
                  <w:rStyle w:val="a3"/>
                  <w:rFonts w:eastAsia="標楷體"/>
                  <w:sz w:val="28"/>
                  <w:szCs w:val="28"/>
                </w:rPr>
                <w:t>https://www.facebook.com/144152748978803/posts/pfbid0MrpezYxPLKsdq5xT1mLPP76mC7YyVCa2qRRZSjBoukiV3xEQqdR21oBvtYNxFHnXl/?d=n&amp;mibextid=kXE2uo</w:t>
              </w:r>
            </w:hyperlink>
          </w:p>
        </w:tc>
      </w:tr>
      <w:tr w:rsidR="008A246A" w:rsidRPr="00652C22" w14:paraId="54DC979F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C179" w14:textId="6FA25F4D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</w:t>
            </w:r>
            <w:proofErr w:type="gram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汕</w:t>
            </w:r>
            <w:proofErr w:type="gramEnd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埠張自信總領事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24A2" w14:textId="432F0FB9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475A" w14:textId="7F7B04B2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電子媒體</w:t>
            </w: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 xml:space="preserve">Tele </w:t>
            </w:r>
            <w:proofErr w:type="spell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>Progreso</w:t>
            </w:r>
            <w:proofErr w:type="spellEnd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lang w:val="en-US"/>
              </w:rPr>
              <w:t xml:space="preserve"> Honduras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FBC5" w14:textId="2D700E5C" w:rsidR="008A246A" w:rsidRPr="00652C22" w:rsidRDefault="00000000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18" w:history="1">
              <w:r w:rsidR="008A246A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https://www.facebook.com/tphonduras/videos/5823438904335513</w:t>
              </w:r>
            </w:hyperlink>
          </w:p>
        </w:tc>
      </w:tr>
      <w:tr w:rsidR="008A246A" w:rsidRPr="00652C22" w14:paraId="565CC784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DCA4" w14:textId="33F1A939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駐聖保羅馮光中總領事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37C6" w14:textId="58F5AD4C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7899C" w14:textId="64062249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</w:pPr>
            <w:proofErr w:type="gram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聖保羅頁報</w:t>
            </w:r>
            <w:proofErr w:type="gramEnd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(Folha de São Paulo</w:t>
            </w:r>
            <w:proofErr w:type="gramStart"/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080D" w14:textId="5A5E3704" w:rsidR="008A246A" w:rsidRPr="00652C22" w:rsidRDefault="00000000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19" w:history="1">
              <w:r w:rsidR="008A246A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https://www1.folha.uol.com.br/mundo/2022/08/acoes-provocativas-da-china-sao-desafio-a-ordem-internacional.shtml</w:t>
              </w:r>
            </w:hyperlink>
          </w:p>
        </w:tc>
      </w:tr>
      <w:tr w:rsidR="008A246A" w:rsidRPr="00652C22" w14:paraId="4D0FA723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2E69" w14:textId="6CA89118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駐芝加哥</w:t>
            </w:r>
            <w:proofErr w:type="gramStart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姜</w:t>
            </w:r>
            <w:proofErr w:type="gramEnd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森總領事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6370" w14:textId="19D34639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58BBD" w14:textId="5939BFF6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芝加哥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WGN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電視台第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9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頻道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B982" w14:textId="1786369B" w:rsidR="008A246A" w:rsidRPr="00652C22" w:rsidRDefault="00000000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20" w:history="1">
              <w:r w:rsidR="008A246A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https://wgntv.com/news/se-asia-urges-us-china-to-avoid-provocation-over-taiwan/</w:t>
              </w:r>
            </w:hyperlink>
          </w:p>
        </w:tc>
      </w:tr>
      <w:tr w:rsidR="008A246A" w:rsidRPr="00652C22" w14:paraId="7D12F991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BBAE" w14:textId="27ACE6E4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駐多倫多陳錦玲總領事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D9BB" w14:textId="2F2279F1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9467" w14:textId="58ACE678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加拿大廣播電台「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105.9 The Region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」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1978" w14:textId="3DF9154E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https://drive.google.com/file/d/1_Z55ix0iIyllRwqXucT2wrTXz2CGE-t5/view?usp=drive_web</w:t>
            </w:r>
          </w:p>
        </w:tc>
      </w:tr>
      <w:tr w:rsidR="008A246A" w:rsidRPr="00652C22" w14:paraId="03398B21" w14:textId="77777777" w:rsidTr="00592374">
        <w:trPr>
          <w:trHeight w:val="42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4CDE" w14:textId="6B014E06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lastRenderedPageBreak/>
              <w:t>駐溫哥華劉立欣總領事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BC4A" w14:textId="2C1B39B0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277B" w14:textId="2B80D201" w:rsidR="008A246A" w:rsidRPr="00652C22" w:rsidRDefault="008A246A" w:rsidP="008A246A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加拿大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CBC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「晨間新聞」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(the Early Edition)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6B8B" w14:textId="4E331C1B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https://www.cbc.ca/listen/live-radio/1-91-the-early-edition/clip/15929207-more-recent-tensions-between-china-taiwan</w:t>
            </w:r>
          </w:p>
        </w:tc>
      </w:tr>
      <w:tr w:rsidR="008A246A" w:rsidRPr="00652C22" w14:paraId="46901629" w14:textId="77777777" w:rsidTr="00592374">
        <w:trPr>
          <w:trHeight w:val="442"/>
          <w:jc w:val="center"/>
        </w:trPr>
        <w:tc>
          <w:tcPr>
            <w:tcW w:w="9504" w:type="dxa"/>
            <w:gridSpan w:val="4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82C8" w14:textId="5A86F5BB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歐洲</w:t>
            </w:r>
          </w:p>
        </w:tc>
      </w:tr>
      <w:tr w:rsidR="008A246A" w:rsidRPr="00652C22" w14:paraId="33BD22EC" w14:textId="77777777" w:rsidTr="00592374">
        <w:trPr>
          <w:trHeight w:val="394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4" w:space="0" w:color="auto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6162" w14:textId="015104C3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館處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/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館長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AE77" w14:textId="04063678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日期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D81C" w14:textId="0BF1CD05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媒體名稱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6B95" w14:textId="4822B531" w:rsidR="008A246A" w:rsidRPr="00652C22" w:rsidRDefault="008A246A" w:rsidP="008A246A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報導連結</w:t>
            </w:r>
          </w:p>
        </w:tc>
      </w:tr>
      <w:tr w:rsidR="008A246A" w:rsidRPr="00652C22" w14:paraId="18CB7E82" w14:textId="77777777" w:rsidTr="00592374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6B61" w14:textId="0769EB1D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駐歐盟兼駐比利時蔡明彥大使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2D9F" w14:textId="6EA24C44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0E3E" w14:textId="6354BC32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歐盟政治報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(Politico Europe)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4680" w14:textId="48727969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https://www.politico.eu/newsletter/china-direct/taiwan-crisis-4-day-de-facto-blockade-g7-slam-drills/</w:t>
            </w:r>
          </w:p>
        </w:tc>
      </w:tr>
      <w:tr w:rsidR="008A246A" w:rsidRPr="00652C22" w14:paraId="5AB417E2" w14:textId="77777777" w:rsidTr="00592374">
        <w:trPr>
          <w:trHeight w:val="1076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C439" w14:textId="77777777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78179" w14:textId="6AA89EEA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AC5D" w14:textId="61E554D1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歐盟觀察家」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 xml:space="preserve"> (EU Observer)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4879" w14:textId="630C2875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https://euobserver.com/opinion/155707</w:t>
            </w:r>
          </w:p>
        </w:tc>
      </w:tr>
      <w:tr w:rsidR="008A246A" w:rsidRPr="00652C22" w14:paraId="37DDE0F5" w14:textId="77777777" w:rsidTr="00592374">
        <w:trPr>
          <w:trHeight w:val="95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759D" w14:textId="5F6B6118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駐法國代表吳志中大使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EC37" w14:textId="7962342F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4CE33" w14:textId="5A1BDC0B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法國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LCI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電視台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5AAA" w14:textId="0DB5E19E" w:rsidR="008A246A" w:rsidRPr="00652C22" w:rsidRDefault="008A246A" w:rsidP="008A246A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https://youtu.be/sDezFhvtVeI</w:t>
            </w:r>
          </w:p>
        </w:tc>
      </w:tr>
      <w:tr w:rsidR="00E36A25" w:rsidRPr="00652C22" w14:paraId="27E24E9A" w14:textId="77777777" w:rsidTr="00592374">
        <w:trPr>
          <w:trHeight w:val="952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BCD6" w14:textId="44BB27D2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駐德國代表謝志偉大使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3F60" w14:textId="08729851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1359" w14:textId="2F4A0829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德國每日鏡報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367E" w14:textId="4627D13B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https://plus.tagesspiegel.de/gesellschaft/botschafter-shieh-nach-pelosi-besuch-in-taipeh-die-hemmungen-nach-taiwan-zu-reisen-mussen-fallen-8526424.html</w:t>
            </w:r>
          </w:p>
        </w:tc>
      </w:tr>
      <w:tr w:rsidR="00E36A25" w:rsidRPr="00652C22" w14:paraId="7A24C451" w14:textId="77777777" w:rsidTr="00592374">
        <w:trPr>
          <w:trHeight w:val="952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CC1B" w14:textId="77777777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01DF" w14:textId="00929117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8AE96" w14:textId="11D4CBDE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德國之音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A3F5" w14:textId="2B9DB315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https://amp.dw.com/en/pelosis-visit-a-sign-of-solidarity-shieh-jhy-wey-taiwans-representative-to-germany/av-62688683</w:t>
            </w:r>
          </w:p>
        </w:tc>
      </w:tr>
      <w:tr w:rsidR="00E36A25" w:rsidRPr="00652C22" w14:paraId="5B822562" w14:textId="77777777" w:rsidTr="00592374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7C43" w14:textId="1A518447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駐西班牙代表劉德立大使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E7A4" w14:textId="24A6F9F3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3520" w14:textId="34CFB0CD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西班牙「經濟間廣播電台」（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Radio Intereconomía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）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EF75" w14:textId="1EBE73EE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https://intereconomia.com/capital/embajador-de-taiwan-la-comunidad-internacional-tiene-que-tomar-conciencia-para-pararle-los-pies-a-china-20220805-1051/?fbclid=IwAR3CztaYUZkL0n_paBKiQjFUqRqjY5xpkozbphHx-6Ak68MfUMeAY2M3Cfg</w:t>
            </w:r>
          </w:p>
        </w:tc>
      </w:tr>
      <w:tr w:rsidR="00E36A25" w:rsidRPr="00652C22" w14:paraId="529E8B05" w14:textId="77777777" w:rsidTr="00592374">
        <w:trPr>
          <w:trHeight w:val="394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2952" w14:textId="77777777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EF9A" w14:textId="0B722192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C55B" w14:textId="347E82AE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西班牙「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EsRadio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廣播電臺」新聞訪談節目「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Dieter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之夜」現場電話連線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08CE" w14:textId="7468203B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https://esradio.libertaddigital.com/fonoteca/2022-08-04/entrevista-a-jose-maria-liu-6921349.html</w:t>
            </w:r>
          </w:p>
        </w:tc>
      </w:tr>
      <w:tr w:rsidR="00E36A25" w:rsidRPr="00652C22" w14:paraId="405C0862" w14:textId="77777777" w:rsidTr="00592374">
        <w:trPr>
          <w:trHeight w:val="39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D4B8" w14:textId="730652CD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lastRenderedPageBreak/>
              <w:t>駐義大利代表李新穎大使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88D0" w14:textId="54A383B9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7519A" w14:textId="200136C9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義大利第一大新聞台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SKY TG24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8A0B" w14:textId="77777777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 xml:space="preserve"> (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訪問自第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39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分鐘起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)</w:t>
            </w:r>
          </w:p>
          <w:p w14:paraId="00726A13" w14:textId="287FBDB6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https://video.sky.it/news/mondo/video/lu-puntata-di-mondo-del-5-agosto-766565?itm_source=parsely-api</w:t>
            </w:r>
          </w:p>
        </w:tc>
      </w:tr>
      <w:tr w:rsidR="00E36A25" w:rsidRPr="00652C22" w14:paraId="4F8B625F" w14:textId="77777777" w:rsidTr="00592374">
        <w:trPr>
          <w:trHeight w:val="39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3EC4" w14:textId="669B0649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駐瑞典代表姚金祥大使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E3D6" w14:textId="644CFE33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3B2C" w14:textId="78C0E901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瑞典新聞台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SVT2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晚間新聞節目「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Aktuellt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」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C3D3" w14:textId="1BB7BC95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https://www.svtplay.se/video/35926945/aktuellt/aktuellt-4-aug-21-00-5?id=jw7wEJ7&amp;position=69&amp;highlight=stor-kinesisk-militarovning-runt-taiwan</w:t>
            </w:r>
          </w:p>
        </w:tc>
      </w:tr>
      <w:tr w:rsidR="00E36A25" w:rsidRPr="00652C22" w14:paraId="193DB59D" w14:textId="77777777" w:rsidTr="00592374">
        <w:trPr>
          <w:trHeight w:val="39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4C1C" w14:textId="22F5CF98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駐奧地利代表張小月大使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7DD4" w14:textId="4B29AD3F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CF593" w14:textId="18E8181D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新聞報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Die Press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D94A" w14:textId="1AF1DC4A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https://twitter.com/TaiwanInAustria/status/1555491048406716421?t=oZL5Dso0wwzh-cSRh60ngw&amp;s=09</w:t>
            </w:r>
          </w:p>
        </w:tc>
      </w:tr>
      <w:tr w:rsidR="00E36A25" w:rsidRPr="00652C22" w14:paraId="6C56B476" w14:textId="77777777" w:rsidTr="00592374">
        <w:trPr>
          <w:trHeight w:val="394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7186" w14:textId="14A95B2C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駐瑞士代表黃偉峰大使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08A1" w14:textId="2E927EA4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F882" w14:textId="115C28BD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瑞士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20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分鐘報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5BE9" w14:textId="2FD933AC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https://www.20min.ch/story/china-bereitet-sich-auf-eine-invasion-taiwans-vor-364061139440</w:t>
            </w:r>
          </w:p>
        </w:tc>
      </w:tr>
      <w:tr w:rsidR="00E36A25" w:rsidRPr="00652C22" w14:paraId="73FA4B24" w14:textId="77777777" w:rsidTr="00592374">
        <w:trPr>
          <w:trHeight w:val="394"/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9B8A" w14:textId="77777777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AF68" w14:textId="6E9513D7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246A" w14:textId="44FFA740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SRF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C541" w14:textId="6B1299C0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https://www.srf.ch/play/tv/redirect/detail/ab389b56-6d03-4b2f-b986-ab5ca5483b8b</w:t>
            </w:r>
          </w:p>
        </w:tc>
      </w:tr>
      <w:tr w:rsidR="00E36A25" w:rsidRPr="00652C22" w14:paraId="021F056C" w14:textId="77777777" w:rsidTr="00592374">
        <w:trPr>
          <w:trHeight w:val="394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A6C4" w14:textId="176F0688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駐荷蘭陳欣新代表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8C70" w14:textId="4C7F1867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2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795C" w14:textId="1F669A55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荷蘭國家廣播基金會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(NOS)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電視台「新聞時間」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 xml:space="preserve">(Nieuwsur) 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視訊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7BA3" w14:textId="073BD14A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https://www.cna.com.tw/Postwrite/Chi/320909</w:t>
            </w:r>
          </w:p>
        </w:tc>
      </w:tr>
      <w:tr w:rsidR="00E36A25" w:rsidRPr="00652C22" w14:paraId="4144B51D" w14:textId="77777777" w:rsidTr="00592374">
        <w:trPr>
          <w:trHeight w:val="232"/>
          <w:jc w:val="center"/>
        </w:trPr>
        <w:tc>
          <w:tcPr>
            <w:tcW w:w="9504" w:type="dxa"/>
            <w:gridSpan w:val="4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63E9" w14:textId="1D16E95C" w:rsidR="00E36A25" w:rsidRPr="00652C22" w:rsidRDefault="00E36A25" w:rsidP="00E36A2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亞太及亞西</w:t>
            </w:r>
          </w:p>
        </w:tc>
      </w:tr>
      <w:tr w:rsidR="00E36A25" w:rsidRPr="00652C22" w14:paraId="3B589BD0" w14:textId="77777777" w:rsidTr="00592374">
        <w:trPr>
          <w:trHeight w:val="23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05FC2" w14:textId="75F19E0D" w:rsidR="00E36A25" w:rsidRPr="00652C22" w:rsidRDefault="00E36A25" w:rsidP="00E36A2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館處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/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館長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4A3A" w14:textId="04F6B882" w:rsidR="00E36A25" w:rsidRPr="00652C22" w:rsidRDefault="00E36A25" w:rsidP="00E36A25">
            <w:pPr>
              <w:pStyle w:val="TableStyle2"/>
              <w:jc w:val="center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日期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681E" w14:textId="0FAE1F67" w:rsidR="00E36A25" w:rsidRPr="00652C22" w:rsidRDefault="00E36A25" w:rsidP="00E36A2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媒體名稱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0099" w14:textId="207FA32F" w:rsidR="00E36A25" w:rsidRPr="00652C22" w:rsidRDefault="00E36A25" w:rsidP="00E36A2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報導連結</w:t>
            </w:r>
          </w:p>
        </w:tc>
      </w:tr>
      <w:tr w:rsidR="00E36A25" w:rsidRPr="00652C22" w14:paraId="3A5E2D06" w14:textId="77777777" w:rsidTr="00592374">
        <w:trPr>
          <w:trHeight w:val="232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655DC" w14:textId="0D9A3C28" w:rsidR="00E36A25" w:rsidRPr="00652C22" w:rsidRDefault="00E36A25" w:rsidP="00E36A2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駐吐瓦魯林東亨大使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C8CA" w14:textId="7102930F" w:rsidR="00E36A25" w:rsidRPr="00652C22" w:rsidRDefault="00E36A25" w:rsidP="00E36A2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BCE7E" w14:textId="0AD0A010" w:rsidR="00E36A25" w:rsidRPr="00652C22" w:rsidRDefault="00E36A25" w:rsidP="00E36A25">
            <w:pPr>
              <w:pStyle w:val="TableStyle2"/>
              <w:jc w:val="center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  <w:t>Paradise, Tuvalu TV, Tuvalu Radio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7AD5" w14:textId="009931CD" w:rsidR="00E36A25" w:rsidRPr="00652C22" w:rsidRDefault="00000000" w:rsidP="00E36A25">
            <w:pPr>
              <w:pStyle w:val="TableStyle2"/>
              <w:shd w:val="clear" w:color="auto" w:fill="FFFFFF" w:themeFill="background1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hyperlink r:id="rId21" w:history="1">
              <w:r w:rsidR="00E36A25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https://www.facebook.com/100050990597130/videos/345507204320333/</w:t>
              </w:r>
            </w:hyperlink>
          </w:p>
        </w:tc>
      </w:tr>
      <w:tr w:rsidR="00E36A25" w:rsidRPr="00652C22" w14:paraId="67C58D35" w14:textId="77777777" w:rsidTr="00592374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A886" w14:textId="6A89358B" w:rsidR="00E36A25" w:rsidRPr="00652C22" w:rsidRDefault="00E36A25" w:rsidP="00E36A25">
            <w:pPr>
              <w:pStyle w:val="TableStyle2"/>
              <w:shd w:val="clear" w:color="auto" w:fill="FFFFFF" w:themeFill="background1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pct15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駐印度代表葛葆</w:t>
            </w:r>
            <w:proofErr w:type="gramStart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萱</w:t>
            </w:r>
            <w:proofErr w:type="gramEnd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D65F" w14:textId="40C8215B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pct15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F577" w14:textId="43B3C8FB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「</w:t>
            </w:r>
            <w:proofErr w:type="gramStart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興督斯</w:t>
            </w:r>
            <w:proofErr w:type="gramEnd"/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坦時報」（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Hindustan Times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）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D935" w14:textId="3DFEF146" w:rsidR="00E36A25" w:rsidRPr="00652C22" w:rsidRDefault="00000000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  <w:shd w:val="pct15" w:color="auto" w:fill="FFFFFF"/>
              </w:rPr>
            </w:pPr>
            <w:hyperlink r:id="rId22" w:history="1">
              <w:r w:rsidR="00E36A25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https://www.hindustantimes.com/world-news/taiwan-and-india-stand-on-the-frontline-of-authoritarian-expansion-says-taipei-envoy-101659629534374.html</w:t>
              </w:r>
            </w:hyperlink>
          </w:p>
        </w:tc>
      </w:tr>
      <w:tr w:rsidR="00E36A25" w:rsidRPr="00652C22" w14:paraId="0AD63B69" w14:textId="77777777" w:rsidTr="00592374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1C567" w14:textId="14672CF1" w:rsidR="00E36A25" w:rsidRPr="00652C22" w:rsidRDefault="00E36A25" w:rsidP="00E36A25">
            <w:pPr>
              <w:pStyle w:val="TableStyle2"/>
              <w:shd w:val="clear" w:color="auto" w:fill="FFFFFF" w:themeFill="background1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lastRenderedPageBreak/>
              <w:t>駐印尼代表陳忠大使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CD25" w14:textId="53DC544A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3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B2EE" w14:textId="42135746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印尼指南日報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(Kompas)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、</w:t>
            </w:r>
          </w:p>
          <w:p w14:paraId="0C80DE49" w14:textId="5136F17E" w:rsidR="00E36A25" w:rsidRPr="00F675DE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時代日報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(Tempo)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654E" w14:textId="5A630DBA" w:rsidR="00E36A25" w:rsidRPr="00F675DE" w:rsidRDefault="00000000" w:rsidP="00E36A25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hyperlink r:id="rId23" w:history="1">
              <w:r w:rsidR="00E36A25" w:rsidRPr="00F675DE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https://www.kompas.com/global/read/2022/08/05/150000370/taiwan-minta-dukungan-indonesia-di-tengah-ancaman-militer-china</w:t>
              </w:r>
            </w:hyperlink>
          </w:p>
          <w:p w14:paraId="73A71F82" w14:textId="77777777" w:rsidR="00E36A25" w:rsidRPr="00F675DE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</w:p>
          <w:p w14:paraId="36823DAB" w14:textId="6D70B955" w:rsidR="00E36A25" w:rsidRPr="002165C3" w:rsidRDefault="00000000" w:rsidP="00E36A25">
            <w:pPr>
              <w:pStyle w:val="TableStyle2"/>
              <w:rPr>
                <w:rStyle w:val="a3"/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hyperlink r:id="rId24" w:tgtFrame="_blank" w:tooltip="https://dunia.tempo.co/read/1619309/taiwan-desak-indonesia-kutuk-tindakan-militer-china?utm_source=Digital Marketing&amp;utm_medium=Babe" w:history="1">
              <w:r w:rsidR="00E36A25" w:rsidRPr="002165C3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https://dunia.tempo.co/read/1619309/taiwan-desak-indonesia-kutuk-tindakan-militer-china?utm_source=Digital%20Marketing&amp;utm_medium=Babe</w:t>
              </w:r>
            </w:hyperlink>
          </w:p>
          <w:p w14:paraId="46DC41D4" w14:textId="155AE8DA" w:rsidR="00E36A25" w:rsidRPr="002165C3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E36A25" w:rsidRPr="00652C22" w14:paraId="3666A1AE" w14:textId="77777777" w:rsidTr="00592374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B234" w14:textId="5C8B7210" w:rsidR="00E36A25" w:rsidRPr="00652C22" w:rsidRDefault="00E36A25" w:rsidP="00E36A25">
            <w:pPr>
              <w:pStyle w:val="TableStyle2"/>
              <w:shd w:val="clear" w:color="auto" w:fill="FFFFFF" w:themeFill="background1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駐斐濟代表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周進發大使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1809" w14:textId="77777777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DCC03" w14:textId="6CA3B44A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斐濟第一大報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The Fiji Times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8F85" w14:textId="5F486AF9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https://www.fijitimes.com/chinas-provocative-military-action-taiwan-steadfast/</w:t>
            </w:r>
          </w:p>
        </w:tc>
      </w:tr>
      <w:tr w:rsidR="00E36A25" w:rsidRPr="00652C22" w14:paraId="35D2CE3C" w14:textId="77777777" w:rsidTr="00592374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B345" w14:textId="2A644F01" w:rsidR="00E36A25" w:rsidRPr="00652C22" w:rsidRDefault="00E36A25" w:rsidP="00E36A25">
            <w:pPr>
              <w:pStyle w:val="TableStyle2"/>
              <w:shd w:val="clear" w:color="auto" w:fill="FFFFFF" w:themeFill="background1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駐以色列李雅萍代表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22C99" w14:textId="65379B73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8FFC" w14:textId="21536C90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耶路撒冷郵報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t>(Jerusalem Post)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855D" w14:textId="77777777" w:rsidR="00E36A25" w:rsidRPr="00652C22" w:rsidRDefault="00000000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</w:rPr>
            </w:pPr>
            <w:hyperlink r:id="rId25" w:history="1">
              <w:r w:rsidR="00E36A25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</w:rPr>
                <w:t>https://www.jpost.com/international/article-</w:t>
              </w:r>
            </w:hyperlink>
          </w:p>
          <w:p w14:paraId="13A180B1" w14:textId="62A10B56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Fonts w:ascii="Times New Roman" w:eastAsia="標楷體" w:hAnsi="Times New Roman" w:cs="Times New Roman" w:hint="default"/>
                <w:color w:val="000000" w:themeColor="text1"/>
                <w:sz w:val="28"/>
                <w:szCs w:val="28"/>
                <w:u w:val="single"/>
              </w:rPr>
              <w:t>713852</w:t>
            </w:r>
          </w:p>
        </w:tc>
      </w:tr>
      <w:tr w:rsidR="00E36A25" w:rsidRPr="00652C22" w14:paraId="13CD851B" w14:textId="77777777" w:rsidTr="00592374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9F12" w14:textId="5C696DD7" w:rsidR="00E36A25" w:rsidRPr="00652C22" w:rsidRDefault="00E36A25" w:rsidP="00E36A25">
            <w:pPr>
              <w:pStyle w:val="TableStyle2"/>
              <w:shd w:val="clear" w:color="auto" w:fill="FFFFFF" w:themeFill="background1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駐</w:t>
            </w:r>
            <w:proofErr w:type="gramStart"/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泗</w:t>
            </w:r>
            <w:proofErr w:type="gramEnd"/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水林鼎翔總領事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3F59" w14:textId="3B106E78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5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4711" w14:textId="5F0785E9" w:rsidR="00F675DE" w:rsidRPr="00652C22" w:rsidRDefault="00E36A25" w:rsidP="00F675DE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Surya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報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 xml:space="preserve"> </w:t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</w:rPr>
              <w:br/>
            </w:r>
            <w:r w:rsidRPr="00652C22"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  <w:t>、西爪哇論壇報</w:t>
            </w:r>
          </w:p>
          <w:p w14:paraId="66E5E995" w14:textId="43DB51AE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8374" w14:textId="153E9C3A" w:rsidR="00E36A25" w:rsidRPr="00652C22" w:rsidRDefault="00000000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hyperlink r:id="rId26" w:history="1">
              <w:r w:rsidR="00E36A25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https://surabaya.tribunnews.com/2022/08/04/taiwan-minta-indonesia-untuk-sama-sama-wujudkan-perdamaian-dan-stabilitas-rregional</w:t>
              </w:r>
            </w:hyperlink>
          </w:p>
          <w:p w14:paraId="16265887" w14:textId="77777777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</w:p>
          <w:p w14:paraId="51D0CFC5" w14:textId="77777777" w:rsidR="00E36A25" w:rsidRPr="00652C22" w:rsidRDefault="00000000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  <w:hyperlink r:id="rId27" w:tgtFrame="_blank" w:tooltip="https://jabar.tribunnews.com/2022/08/05/pelayaran-dan-penerbangan-taiwan-indonesia-terhambat-latihan-militer-china-respons-kunjungan-pelosi?page=2" w:history="1">
              <w:r w:rsidR="00E36A25" w:rsidRPr="00652C22">
                <w:rPr>
                  <w:rStyle w:val="a3"/>
                  <w:rFonts w:ascii="Times New Roman" w:eastAsia="標楷體" w:hAnsi="Times New Roman" w:cs="Times New Roman" w:hint="default"/>
                  <w:sz w:val="28"/>
                  <w:szCs w:val="28"/>
                  <w:shd w:val="clear" w:color="auto" w:fill="FFFFFF"/>
                  <w:lang w:val="en-US"/>
                </w:rPr>
                <w:t>https://jabar.tribunnews.com/2022/08/05/pelayaran-dan-penerbangan-taiwan-indonesia-terhambat-latihan-militer-china-respons-kunjungan-pelosi?page=2</w:t>
              </w:r>
            </w:hyperlink>
          </w:p>
          <w:p w14:paraId="1D3EF86F" w14:textId="3EA93734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lang w:val="en-US"/>
              </w:rPr>
            </w:pPr>
          </w:p>
        </w:tc>
      </w:tr>
      <w:tr w:rsidR="00E36A25" w:rsidRPr="00652C22" w14:paraId="2C081D0B" w14:textId="77777777" w:rsidTr="00592374">
        <w:trPr>
          <w:trHeight w:val="1143"/>
          <w:jc w:val="center"/>
        </w:trPr>
        <w:tc>
          <w:tcPr>
            <w:tcW w:w="15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13EC" w14:textId="1A8CE436" w:rsidR="00E36A25" w:rsidRPr="00652C22" w:rsidRDefault="00E36A25" w:rsidP="00E36A25">
            <w:pPr>
              <w:pStyle w:val="TableStyle2"/>
              <w:shd w:val="clear" w:color="auto" w:fill="FFFFFF" w:themeFill="background1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駐福岡陳銘俊總領事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12F6" w14:textId="2A1BBCC5" w:rsidR="00E36A25" w:rsidRPr="00652C22" w:rsidRDefault="00E36A25" w:rsidP="00E36A25">
            <w:pPr>
              <w:pStyle w:val="TableStyle2"/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8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月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4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31E" w14:textId="0525912F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日本</w:t>
            </w: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NHK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F83D" w14:textId="0D3F73B8" w:rsidR="00E36A25" w:rsidRPr="00652C22" w:rsidRDefault="00E36A25" w:rsidP="00E36A25">
            <w:pPr>
              <w:pStyle w:val="TableStyle2"/>
              <w:rPr>
                <w:rFonts w:ascii="Times New Roman" w:eastAsia="標楷體" w:hAnsi="Times New Roman" w:cs="Times New Roman" w:hint="default"/>
                <w:sz w:val="28"/>
                <w:szCs w:val="28"/>
                <w:shd w:val="clear" w:color="auto" w:fill="FFFFFF"/>
                <w:lang w:val="en-US"/>
              </w:rPr>
            </w:pPr>
            <w:r w:rsidRPr="00652C22">
              <w:rPr>
                <w:rStyle w:val="None"/>
                <w:rFonts w:ascii="Times New Roman" w:eastAsia="標楷體" w:hAnsi="Times New Roman" w:cs="Times New Roman" w:hint="default"/>
                <w:sz w:val="28"/>
                <w:szCs w:val="28"/>
              </w:rPr>
              <w:t>https://www3.nhk.or.jp/fukuoka-news/20220804/5010016748.html</w:t>
            </w:r>
          </w:p>
        </w:tc>
      </w:tr>
    </w:tbl>
    <w:p w14:paraId="0E78C7B8" w14:textId="77777777" w:rsidR="00BB36AF" w:rsidRDefault="00BB36AF">
      <w:pPr>
        <w:pStyle w:val="BodyA"/>
        <w:widowControl w:val="0"/>
        <w:ind w:left="216" w:hanging="216"/>
        <w:jc w:val="center"/>
        <w:rPr>
          <w:rFonts w:hint="default"/>
        </w:rPr>
      </w:pPr>
    </w:p>
    <w:sectPr w:rsidR="00BB36AF" w:rsidSect="00DA0F2C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8039" w14:textId="77777777" w:rsidR="00B52CB7" w:rsidRDefault="00B52CB7">
      <w:r>
        <w:separator/>
      </w:r>
    </w:p>
  </w:endnote>
  <w:endnote w:type="continuationSeparator" w:id="0">
    <w:p w14:paraId="66405C52" w14:textId="77777777" w:rsidR="00B52CB7" w:rsidRDefault="00B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FF37" w14:textId="77777777" w:rsidR="00B52CB7" w:rsidRDefault="00B52CB7">
      <w:r>
        <w:separator/>
      </w:r>
    </w:p>
  </w:footnote>
  <w:footnote w:type="continuationSeparator" w:id="0">
    <w:p w14:paraId="2D3F7B85" w14:textId="77777777" w:rsidR="00B52CB7" w:rsidRDefault="00B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B61"/>
    <w:multiLevelType w:val="hybridMultilevel"/>
    <w:tmpl w:val="C77EEA66"/>
    <w:lvl w:ilvl="0" w:tplc="33FEE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F62DB6"/>
    <w:multiLevelType w:val="hybridMultilevel"/>
    <w:tmpl w:val="6B0AE7BE"/>
    <w:lvl w:ilvl="0" w:tplc="81D2ECA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3F722B"/>
    <w:multiLevelType w:val="hybridMultilevel"/>
    <w:tmpl w:val="5AE21A2A"/>
    <w:lvl w:ilvl="0" w:tplc="5C8CC7AC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B6461D"/>
    <w:multiLevelType w:val="hybridMultilevel"/>
    <w:tmpl w:val="E93088DC"/>
    <w:lvl w:ilvl="0" w:tplc="47AE7104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4" w15:restartNumberingAfterBreak="0">
    <w:nsid w:val="5C822480"/>
    <w:multiLevelType w:val="hybridMultilevel"/>
    <w:tmpl w:val="1682EE00"/>
    <w:lvl w:ilvl="0" w:tplc="BFD0FFD4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cs="Arial Unicode MS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27DA2"/>
    <w:multiLevelType w:val="hybridMultilevel"/>
    <w:tmpl w:val="503EC614"/>
    <w:lvl w:ilvl="0" w:tplc="6340EA84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cs="Arial Unicode MS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9175C7"/>
    <w:multiLevelType w:val="hybridMultilevel"/>
    <w:tmpl w:val="BBF2EA7E"/>
    <w:lvl w:ilvl="0" w:tplc="806C2EFA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29371B"/>
    <w:multiLevelType w:val="hybridMultilevel"/>
    <w:tmpl w:val="6E4E3C3E"/>
    <w:lvl w:ilvl="0" w:tplc="A490C092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2356F6"/>
    <w:multiLevelType w:val="hybridMultilevel"/>
    <w:tmpl w:val="17DCB9AC"/>
    <w:lvl w:ilvl="0" w:tplc="F56E03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8C127E"/>
    <w:multiLevelType w:val="hybridMultilevel"/>
    <w:tmpl w:val="71FE97FA"/>
    <w:lvl w:ilvl="0" w:tplc="27D69E0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2046062">
    <w:abstractNumId w:val="3"/>
  </w:num>
  <w:num w:numId="2" w16cid:durableId="1859077345">
    <w:abstractNumId w:val="1"/>
  </w:num>
  <w:num w:numId="3" w16cid:durableId="1472093578">
    <w:abstractNumId w:val="2"/>
  </w:num>
  <w:num w:numId="4" w16cid:durableId="605816302">
    <w:abstractNumId w:val="7"/>
  </w:num>
  <w:num w:numId="5" w16cid:durableId="1749499620">
    <w:abstractNumId w:val="6"/>
  </w:num>
  <w:num w:numId="6" w16cid:durableId="170069913">
    <w:abstractNumId w:val="8"/>
  </w:num>
  <w:num w:numId="7" w16cid:durableId="1942450338">
    <w:abstractNumId w:val="0"/>
  </w:num>
  <w:num w:numId="8" w16cid:durableId="460001056">
    <w:abstractNumId w:val="4"/>
  </w:num>
  <w:num w:numId="9" w16cid:durableId="1334063484">
    <w:abstractNumId w:val="5"/>
  </w:num>
  <w:num w:numId="10" w16cid:durableId="14775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AF"/>
    <w:rsid w:val="00035F72"/>
    <w:rsid w:val="00037912"/>
    <w:rsid w:val="00077327"/>
    <w:rsid w:val="000A26D7"/>
    <w:rsid w:val="00105474"/>
    <w:rsid w:val="0011550B"/>
    <w:rsid w:val="0017555A"/>
    <w:rsid w:val="0018065C"/>
    <w:rsid w:val="001A1434"/>
    <w:rsid w:val="001D10A3"/>
    <w:rsid w:val="001D640A"/>
    <w:rsid w:val="002165C3"/>
    <w:rsid w:val="00223F15"/>
    <w:rsid w:val="00225A35"/>
    <w:rsid w:val="00282D33"/>
    <w:rsid w:val="002D22C3"/>
    <w:rsid w:val="003129FA"/>
    <w:rsid w:val="003312BD"/>
    <w:rsid w:val="003512A1"/>
    <w:rsid w:val="00374BB5"/>
    <w:rsid w:val="00395057"/>
    <w:rsid w:val="003A1309"/>
    <w:rsid w:val="00427B78"/>
    <w:rsid w:val="00430367"/>
    <w:rsid w:val="00480BC6"/>
    <w:rsid w:val="004A7EAD"/>
    <w:rsid w:val="004B1539"/>
    <w:rsid w:val="00500610"/>
    <w:rsid w:val="00503B97"/>
    <w:rsid w:val="00523717"/>
    <w:rsid w:val="00542CD9"/>
    <w:rsid w:val="00564EA9"/>
    <w:rsid w:val="00576609"/>
    <w:rsid w:val="00592374"/>
    <w:rsid w:val="005E3D3C"/>
    <w:rsid w:val="00603CF2"/>
    <w:rsid w:val="00652C22"/>
    <w:rsid w:val="00682D9B"/>
    <w:rsid w:val="006856C2"/>
    <w:rsid w:val="00687F57"/>
    <w:rsid w:val="00695AB0"/>
    <w:rsid w:val="006E1D37"/>
    <w:rsid w:val="00727263"/>
    <w:rsid w:val="00803C5A"/>
    <w:rsid w:val="008A246A"/>
    <w:rsid w:val="008C04B6"/>
    <w:rsid w:val="008E5B51"/>
    <w:rsid w:val="009333B1"/>
    <w:rsid w:val="00936A78"/>
    <w:rsid w:val="00983BA5"/>
    <w:rsid w:val="00997A30"/>
    <w:rsid w:val="009D25B2"/>
    <w:rsid w:val="009D3158"/>
    <w:rsid w:val="00A22FD3"/>
    <w:rsid w:val="00A579B1"/>
    <w:rsid w:val="00A63D09"/>
    <w:rsid w:val="00A853C9"/>
    <w:rsid w:val="00A974CC"/>
    <w:rsid w:val="00A97DC4"/>
    <w:rsid w:val="00AD65F5"/>
    <w:rsid w:val="00AF59BA"/>
    <w:rsid w:val="00B273B9"/>
    <w:rsid w:val="00B313D4"/>
    <w:rsid w:val="00B32D45"/>
    <w:rsid w:val="00B52CB7"/>
    <w:rsid w:val="00B67E62"/>
    <w:rsid w:val="00B741E2"/>
    <w:rsid w:val="00BB36AF"/>
    <w:rsid w:val="00BC6F05"/>
    <w:rsid w:val="00BE3946"/>
    <w:rsid w:val="00C537E4"/>
    <w:rsid w:val="00C939A1"/>
    <w:rsid w:val="00C9454E"/>
    <w:rsid w:val="00CD4088"/>
    <w:rsid w:val="00CE3FCD"/>
    <w:rsid w:val="00D1643A"/>
    <w:rsid w:val="00D63F6A"/>
    <w:rsid w:val="00DA0F2C"/>
    <w:rsid w:val="00DC7104"/>
    <w:rsid w:val="00DD1D3D"/>
    <w:rsid w:val="00E23333"/>
    <w:rsid w:val="00E36A25"/>
    <w:rsid w:val="00E60F8D"/>
    <w:rsid w:val="00E704A5"/>
    <w:rsid w:val="00EA697A"/>
    <w:rsid w:val="00EC4996"/>
    <w:rsid w:val="00EC725B"/>
    <w:rsid w:val="00F10CCC"/>
    <w:rsid w:val="00F32A2C"/>
    <w:rsid w:val="00F52A52"/>
    <w:rsid w:val="00F675DE"/>
    <w:rsid w:val="00F74BCE"/>
    <w:rsid w:val="00FA6124"/>
    <w:rsid w:val="00FB1DFE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BC00A"/>
  <w15:docId w15:val="{1F7AE327-251F-4C3A-815A-DC4C03A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</w:rPr>
  </w:style>
  <w:style w:type="paragraph" w:customStyle="1" w:styleId="TableStyle2">
    <w:name w:val="Table Style 2"/>
    <w:qFormat/>
    <w:rPr>
      <w:rFonts w:ascii="Arial Unicode MS" w:eastAsia="Arial Unicode MS" w:hAnsi="Arial Unicode MS" w:cs="Arial Unicode MS" w:hint="eastAsia"/>
      <w:color w:val="000000"/>
      <w:u w:color="000000"/>
      <w:lang w:val="zh-TW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8"/>
      <w:szCs w:val="28"/>
      <w:u w:val="single"/>
      <w:lang w:val="en-US"/>
    </w:rPr>
  </w:style>
  <w:style w:type="paragraph" w:styleId="a4">
    <w:name w:val="header"/>
    <w:basedOn w:val="a"/>
    <w:link w:val="a5"/>
    <w:uiPriority w:val="99"/>
    <w:unhideWhenUsed/>
    <w:rsid w:val="004A7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EAD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4A7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EAD"/>
    <w:rPr>
      <w:lang w:eastAsia="en-US"/>
    </w:rPr>
  </w:style>
  <w:style w:type="table" w:styleId="a8">
    <w:name w:val="Table Grid"/>
    <w:basedOn w:val="a1"/>
    <w:uiPriority w:val="39"/>
    <w:rsid w:val="00427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27B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Calibri" w:eastAsia="新細明體" w:hAnsi="Calibri"/>
      <w:kern w:val="2"/>
      <w:szCs w:val="22"/>
      <w:bdr w:val="none" w:sz="0" w:space="0" w:color="auto"/>
      <w:lang w:eastAsia="zh-TW"/>
    </w:rPr>
  </w:style>
  <w:style w:type="character" w:styleId="aa">
    <w:name w:val="Unresolved Mention"/>
    <w:basedOn w:val="a0"/>
    <w:uiPriority w:val="99"/>
    <w:semiHidden/>
    <w:unhideWhenUsed/>
    <w:rsid w:val="004B1539"/>
    <w:rPr>
      <w:color w:val="605E5C"/>
      <w:shd w:val="clear" w:color="auto" w:fill="E1DFDD"/>
    </w:rPr>
  </w:style>
  <w:style w:type="character" w:customStyle="1" w:styleId="Hyperlink1">
    <w:name w:val="Hyperlink.1"/>
    <w:basedOn w:val="a0"/>
    <w:rsid w:val="00A97DC4"/>
    <w:rPr>
      <w:color w:val="000000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world-asia-62435284?xtor=AL-72-%5Bpartner%5D-%5Bbbc.news.twitter%5D-%5Bheadline%5D-%5Bnews%5D-%5Bbizdev%5D-%5Bisapi%5D&amp;at_custom1=%5Bpost+type%5D&amp;at_custom2=twitter&amp;at_custom4=6C795852-14AD-11ED-B7BA-459A4744363C&amp;at_medium=custom7&amp;at_custom3=%40BBCWorld&amp;at_campaign=64" TargetMode="External"/><Relationship Id="rId13" Type="http://schemas.openxmlformats.org/officeDocument/2006/relationships/hyperlink" Target="https://twitter.com/1000_am/status/1554981712848773121?s=12&amp;t=pPRluf6ihexj-bhduYxCyg" TargetMode="External"/><Relationship Id="rId18" Type="http://schemas.openxmlformats.org/officeDocument/2006/relationships/hyperlink" Target="https://www.facebook.com/tphonduras/videos/5823438904335513" TargetMode="External"/><Relationship Id="rId26" Type="http://schemas.openxmlformats.org/officeDocument/2006/relationships/hyperlink" Target="https://surabaya.tribunnews.com/2022/08/04/taiwan-minta-indonesia-untuk-sama-sama-wujudkan-perdamaian-dan-stabilitas-rregion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100050990597130/videos/34550720432033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bs.org/newshour/show/taiwans-top-diplomat-in-the-u-s-discusses-escalating-threats-from-china?fbclid=IwAR0-xVaGiEGXjyjTimSdCVA4jbrlbSMOKYek2hFJBaumrAbil7b9NJUcm78" TargetMode="External"/><Relationship Id="rId17" Type="http://schemas.openxmlformats.org/officeDocument/2006/relationships/hyperlink" Target="https://www.facebook.com/144152748978803/posts/pfbid0MrpezYxPLKsdq5xT1mLPP76mC7YyVCa2qRRZSjBoukiV3xEQqdR21oBvtYNxFHnXl/?d=n&amp;mibextid=kXE2uo" TargetMode="External"/><Relationship Id="rId25" Type="http://schemas.openxmlformats.org/officeDocument/2006/relationships/hyperlink" Target="https://www.jpost.com/international/article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b.watch/eGgcqqNUp1/" TargetMode="External"/><Relationship Id="rId20" Type="http://schemas.openxmlformats.org/officeDocument/2006/relationships/hyperlink" Target="https://wgntv.com/news/se-asia-urges-us-china-to-avoid-provocation-over-taiwa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g2kX0yaaVg" TargetMode="External"/><Relationship Id="rId24" Type="http://schemas.openxmlformats.org/officeDocument/2006/relationships/hyperlink" Target="https://dunia.tempo.co/read/1619309/taiwan-desak-indonesia-kutuk-tindakan-militer-china?utm_source=Digital%20Marketing&amp;utm_medium=Ba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razon.pe/por-francisca-yu-tsz-chang-porque-son-diferentes-taiwan-y-china/" TargetMode="External"/><Relationship Id="rId23" Type="http://schemas.openxmlformats.org/officeDocument/2006/relationships/hyperlink" Target="https://www.kompas.com/global/read/2022/08/05/150000370/taiwan-minta-dukungan-indonesia-di-tengah-ancaman-militer-chin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m/news/av/world-asia-62433270" TargetMode="External"/><Relationship Id="rId19" Type="http://schemas.openxmlformats.org/officeDocument/2006/relationships/hyperlink" Target="https://www1.folha.uol.com.br/mundo/2022/08/acoes-provocativas-da-china-sao-desafio-a-ordem-internacional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news/world-asia-62435284?xtor=AL-72-%5Bpartner%5D-%5Bbbc.news.twitter%5D-%5Bheadline%5D-%5Bnews%5D-%5Bbizdev%5D-%5Bisapi%5D&amp;at_custom1=%5Bpost+type%5D&amp;at_custom2=twitter&amp;at_custom4=6C795852-14AD-11ED-B7BA-459A4744363C&amp;at_medium=custom7&amp;at_custom3=%40BBCWorld&amp;at_campaign=64" TargetMode="External"/><Relationship Id="rId14" Type="http://schemas.openxmlformats.org/officeDocument/2006/relationships/hyperlink" Target="https://www.ex-ante.cl/taiwan-cuanto-representa-para-chile-la-isla-que-protagoniza-una-nueva-crisis-entre-china-y-ee-uu/" TargetMode="External"/><Relationship Id="rId22" Type="http://schemas.openxmlformats.org/officeDocument/2006/relationships/hyperlink" Target="https://www.hindustantimes.com/world-news/taiwan-and-india-stand-on-the-frontline-of-authoritarian-expansion-says-taipei-envoy-101659629534374.html" TargetMode="External"/><Relationship Id="rId27" Type="http://schemas.openxmlformats.org/officeDocument/2006/relationships/hyperlink" Target="https://jabar.tribunnews.com/2022/08/05/pelayaran-dan-penerbangan-taiwan-indonesia-terhambat-latihan-militer-china-respons-kunjungan-pelosi?page=2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F5E0-45C6-441B-906A-D04E60DE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杜睿宸</dc:creator>
  <cp:lastModifiedBy>張正暘</cp:lastModifiedBy>
  <cp:revision>2</cp:revision>
  <dcterms:created xsi:type="dcterms:W3CDTF">2022-08-06T09:44:00Z</dcterms:created>
  <dcterms:modified xsi:type="dcterms:W3CDTF">2022-08-06T09:44:00Z</dcterms:modified>
</cp:coreProperties>
</file>